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85789A">
      <w:pPr>
        <w:ind w:firstLine="2209" w:firstLineChars="500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ITEST</w:t>
      </w:r>
      <w:r>
        <w:rPr>
          <w:rFonts w:hint="eastAsia" w:ascii="宋体" w:hAnsi="宋体" w:eastAsia="宋体"/>
          <w:b/>
          <w:bCs/>
          <w:sz w:val="44"/>
          <w:szCs w:val="44"/>
        </w:rPr>
        <w:t>机考学生操作手册</w:t>
      </w:r>
    </w:p>
    <w:p w14:paraId="21AFC3B9">
      <w:pPr>
        <w:jc w:val="center"/>
        <w:rPr>
          <w:rFonts w:ascii="宋体" w:hAnsi="宋体" w:eastAsia="宋体"/>
          <w:sz w:val="24"/>
        </w:rPr>
      </w:pPr>
      <w:bookmarkStart w:id="0" w:name="_GoBack"/>
      <w:bookmarkEnd w:id="0"/>
    </w:p>
    <w:p w14:paraId="5D5B931E"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1</w:t>
      </w:r>
      <w:r>
        <w:rPr>
          <w:rFonts w:hint="eastAsia" w:ascii="宋体" w:hAnsi="宋体" w:eastAsia="宋体"/>
          <w:sz w:val="24"/>
        </w:rPr>
        <w:t>、在桌面找到“黄山学院认证客户端”软件，监考老师告知账号密码后，考生输入账号密码，进行上网认证。</w:t>
      </w:r>
    </w:p>
    <w:p w14:paraId="580A9AA5"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289935" cy="2198370"/>
            <wp:effectExtent l="0" t="0" r="0" b="0"/>
            <wp:docPr id="2" name="图片 2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子设备的屏幕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1660" cy="22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451610" cy="2225040"/>
            <wp:effectExtent l="0" t="0" r="0" b="0"/>
            <wp:docPr id="4" name="图片 4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件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4833" cy="22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D6B9">
      <w:pPr>
        <w:numPr>
          <w:ilvl w:val="0"/>
          <w:numId w:val="1"/>
        </w:numPr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在电脑左下角开始菜单里搜iTEST考试客户端，点击进入。</w:t>
      </w:r>
    </w:p>
    <w:p w14:paraId="2303E34A">
      <w:pPr>
        <w:numPr>
          <w:ilvl w:val="0"/>
          <w:numId w:val="2"/>
        </w:numPr>
        <w:ind w:left="240" w:leftChars="0" w:firstLine="0" w:firstLineChars="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win7（横江校区所有机房、率水校区除502、507以外的机房）下客户端位置如下图：</w:t>
      </w:r>
    </w:p>
    <w:p w14:paraId="050ADDE9">
      <w:pPr>
        <w:numPr>
          <w:ilvl w:val="0"/>
          <w:numId w:val="0"/>
        </w:numPr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 xml:space="preserve"> </w:t>
      </w:r>
    </w:p>
    <w:p w14:paraId="403E449E">
      <w:pPr>
        <w:numPr>
          <w:ilvl w:val="0"/>
          <w:numId w:val="0"/>
        </w:numPr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drawing>
          <wp:inline distT="0" distB="0" distL="114300" distR="114300">
            <wp:extent cx="5245735" cy="2989580"/>
            <wp:effectExtent l="0" t="0" r="2540" b="1270"/>
            <wp:docPr id="3" name="图片 3" descr="a5bfd42daac9cd5119f20c9fdd5f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bfd42daac9cd5119f20c9fdd5f9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7B0C">
      <w:pPr>
        <w:numPr>
          <w:ilvl w:val="0"/>
          <w:numId w:val="2"/>
        </w:numPr>
        <w:ind w:left="240" w:leftChars="0" w:firstLine="0" w:firstLineChars="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win10(率水校区502、507机房)下客户端位置如下图：</w:t>
      </w:r>
    </w:p>
    <w:p w14:paraId="2EB9FD61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 w14:paraId="5A8D2D6C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080635" cy="2857500"/>
            <wp:effectExtent l="0" t="0" r="5715" b="0"/>
            <wp:docPr id="5" name="图片 5" descr="a20fb6a17cff24e7b220eddc7b34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0fb6a17cff24e7b220eddc7b348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7E5A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 w14:paraId="4F8E3350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 w14:paraId="30219F1C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 w14:paraId="1F2A64CD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 w14:paraId="282ACA99">
      <w:pPr>
        <w:numPr>
          <w:ilvl w:val="0"/>
          <w:numId w:val="0"/>
        </w:numPr>
        <w:rPr>
          <w:rFonts w:ascii="Microsoft YaHei UI" w:hAnsi="Microsoft YaHei UI" w:eastAsia="Microsoft YaHei UI" w:cs="Microsoft YaHei UI"/>
          <w:spacing w:val="5"/>
          <w:szCs w:val="21"/>
          <w:shd w:val="clear" w:color="auto" w:fill="FFFFFF"/>
        </w:rPr>
      </w:pPr>
      <w:r>
        <w:rPr>
          <w:rFonts w:hint="eastAsia" w:ascii="宋体" w:hAnsi="宋体" w:eastAsia="宋体"/>
          <w:sz w:val="24"/>
          <w:lang w:val="en-US" w:eastAsia="zh-CN"/>
        </w:rPr>
        <w:t>3、</w:t>
      </w:r>
      <w:r>
        <w:rPr>
          <w:rFonts w:hint="eastAsia" w:ascii="宋体" w:hAnsi="宋体" w:eastAsia="宋体"/>
          <w:sz w:val="24"/>
        </w:rPr>
        <w:t>使用手机号/邮箱登录</w:t>
      </w:r>
      <w:r>
        <w:rPr>
          <w:rFonts w:ascii="Microsoft YaHei UI" w:hAnsi="Microsoft YaHei UI" w:eastAsia="Microsoft YaHei UI" w:cs="Microsoft YaHei UI"/>
          <w:spacing w:val="5"/>
          <w:szCs w:val="21"/>
          <w:shd w:val="clear" w:color="auto" w:fill="FFFFFF"/>
        </w:rPr>
        <w:t>iTEST</w:t>
      </w:r>
      <w:r>
        <w:rPr>
          <w:rFonts w:hint="eastAsia" w:ascii="Microsoft YaHei UI" w:hAnsi="Microsoft YaHei UI" w:eastAsia="Microsoft YaHei UI" w:cs="Microsoft YaHei UI"/>
          <w:spacing w:val="5"/>
          <w:szCs w:val="21"/>
          <w:shd w:val="clear" w:color="auto" w:fill="FFFFFF"/>
        </w:rPr>
        <w:t>系统</w:t>
      </w:r>
    </w:p>
    <w:p w14:paraId="02F86350">
      <w:r>
        <w:drawing>
          <wp:inline distT="0" distB="0" distL="114300" distR="114300">
            <wp:extent cx="5273675" cy="2510155"/>
            <wp:effectExtent l="0" t="0" r="952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03E8">
      <w:pPr>
        <w:ind w:firstLine="2420" w:firstLineChars="1100"/>
      </w:pPr>
      <w:r>
        <w:rPr>
          <w:rFonts w:hint="eastAsia" w:ascii="Microsoft YaHei UI" w:hAnsi="Microsoft YaHei UI" w:eastAsia="Microsoft YaHei UI" w:cs="Microsoft YaHei UI"/>
          <w:spacing w:val="5"/>
          <w:szCs w:val="21"/>
          <w:shd w:val="clear" w:color="auto" w:fill="FFFFFF"/>
        </w:rPr>
        <w:t>图示：登录页面</w:t>
      </w:r>
    </w:p>
    <w:p w14:paraId="53DC0F12"/>
    <w:p w14:paraId="40350652">
      <w:pPr>
        <w:numPr>
          <w:ilvl w:val="0"/>
          <w:numId w:val="3"/>
        </w:num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考试时间开始后，即可进入考试开始作答。进入系统后，找到对应的考试。点击【进入考试】。</w:t>
      </w:r>
    </w:p>
    <w:p w14:paraId="61B1BD98"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5266690" cy="2550795"/>
            <wp:effectExtent l="0" t="0" r="3810" b="1905"/>
            <wp:docPr id="12" name="图片 12" descr="71cf4eba7b2efe31f2b2937c7e34d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cf4eba7b2efe31f2b2937c7e34d0b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BF09">
      <w:pPr>
        <w:ind w:firstLine="1920" w:firstLineChars="8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图示：登录系统后默认考试页面</w:t>
      </w:r>
    </w:p>
    <w:p w14:paraId="39FB124C">
      <w:pPr>
        <w:rPr>
          <w:rFonts w:ascii="宋体" w:hAnsi="宋体" w:eastAsia="宋体"/>
          <w:sz w:val="24"/>
        </w:rPr>
      </w:pPr>
    </w:p>
    <w:p w14:paraId="5E97393A"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6、检测耳机、键盘</w:t>
      </w:r>
    </w:p>
    <w:p w14:paraId="40E63C8F">
      <w:pPr>
        <w:rPr>
          <w:rFonts w:ascii="宋体" w:hAnsi="宋体" w:eastAsia="宋体"/>
          <w:sz w:val="24"/>
        </w:rPr>
      </w:pPr>
    </w:p>
    <w:p w14:paraId="5821C766"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按照系统提示的设备检测环节，核对个人信息、确认键盘、耳机（如含听力题）、麦克风（如含口语题）是否工作正常，按照提示进行检测。切勿跳过。</w:t>
      </w:r>
    </w:p>
    <w:p w14:paraId="113DDD6E">
      <w:pPr>
        <w:rPr>
          <w:rFonts w:ascii="宋体" w:hAnsi="宋体" w:eastAsia="宋体"/>
          <w:sz w:val="24"/>
        </w:rPr>
      </w:pPr>
    </w:p>
    <w:p w14:paraId="27D6718C"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检测完成确认没有问题后，保持耳机、键盘不变动，考试过程中请勿插拔耳机、调音量等。</w:t>
      </w:r>
    </w:p>
    <w:p w14:paraId="7288F7E9">
      <w:r>
        <w:drawing>
          <wp:inline distT="0" distB="0" distL="114300" distR="114300">
            <wp:extent cx="5268595" cy="3289935"/>
            <wp:effectExtent l="0" t="0" r="190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6A1C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图示：耳机检测环节</w:t>
      </w:r>
    </w:p>
    <w:p w14:paraId="331AED5F">
      <w:pPr>
        <w:jc w:val="center"/>
        <w:rPr>
          <w:rFonts w:ascii="宋体" w:hAnsi="宋体" w:eastAsia="宋体"/>
          <w:sz w:val="24"/>
        </w:rPr>
      </w:pPr>
    </w:p>
    <w:p w14:paraId="6C38CAE5"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7、完成设备检测后，系统自动加载试卷，请耐心等待考试开始。</w:t>
      </w:r>
    </w:p>
    <w:p w14:paraId="414E5EC1">
      <w:pPr>
        <w:rPr>
          <w:rFonts w:ascii="宋体" w:hAnsi="宋体" w:eastAsia="宋体"/>
          <w:sz w:val="24"/>
        </w:rPr>
      </w:pPr>
    </w:p>
    <w:p w14:paraId="36CFAC09">
      <w:r>
        <w:rPr>
          <w:rFonts w:hint="eastAsia"/>
        </w:rPr>
        <w:drawing>
          <wp:inline distT="0" distB="0" distL="114300" distR="114300">
            <wp:extent cx="5269230" cy="4394200"/>
            <wp:effectExtent l="0" t="0" r="1270" b="0"/>
            <wp:docPr id="14" name="图片 14" descr="cfd704baeaf13a6d2dc4491059c0d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fd704baeaf13a6d2dc4491059c0d5c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B5ED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图示：等待考试开启页面</w:t>
      </w:r>
    </w:p>
    <w:p w14:paraId="5385CB85">
      <w:pPr>
        <w:jc w:val="left"/>
        <w:rPr>
          <w:rFonts w:ascii="宋体" w:hAnsi="宋体" w:eastAsia="宋体" w:cs="宋体"/>
          <w:sz w:val="24"/>
        </w:rPr>
      </w:pPr>
    </w:p>
    <w:p w14:paraId="27A13A96"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8、作答  进入答题页面，考试倒计时开始。建议考试按顺序作答，点击【下一题】继续作答，以免漏做题目。</w:t>
      </w:r>
    </w:p>
    <w:p w14:paraId="6A96CE86"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点击【答题卡】，可查看试卷结构和答题情况，便于检查进度，以及在交卷前检查是否有遗漏。</w:t>
      </w:r>
    </w:p>
    <w:p w14:paraId="6632E4D3">
      <w:pPr>
        <w:jc w:val="left"/>
      </w:pPr>
      <w:r>
        <w:drawing>
          <wp:inline distT="0" distB="0" distL="114300" distR="114300">
            <wp:extent cx="5273675" cy="2719705"/>
            <wp:effectExtent l="0" t="0" r="9525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2561">
      <w:pPr>
        <w:ind w:firstLine="1470" w:firstLineChars="700"/>
        <w:jc w:val="left"/>
      </w:pPr>
      <w:r>
        <w:rPr>
          <w:rFonts w:hint="eastAsia"/>
        </w:rPr>
        <w:t>图示：答题卡-查看试卷结构和答题情况</w:t>
      </w:r>
    </w:p>
    <w:p w14:paraId="6DCCDB6C"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9、提交</w:t>
      </w:r>
    </w:p>
    <w:p w14:paraId="67A12F73">
      <w:pPr>
        <w:jc w:val="left"/>
        <w:rPr>
          <w:rFonts w:ascii="宋体" w:hAnsi="宋体" w:eastAsia="宋体" w:cs="宋体"/>
          <w:sz w:val="24"/>
        </w:rPr>
      </w:pPr>
    </w:p>
    <w:p w14:paraId="216D1DF1"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考生答题完毕后，可点击【交卷】完成考试。</w:t>
      </w:r>
    </w:p>
    <w:p w14:paraId="473E3658"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1、提交试卷前，建议点击页面上方【答题卡】查看是否所有题目已完成，绿色代表已完成，灰色代表未完成。</w:t>
      </w:r>
    </w:p>
    <w:p w14:paraId="41F13475">
      <w:pPr>
        <w:jc w:val="left"/>
        <w:rPr>
          <w:rFonts w:ascii="宋体" w:hAnsi="宋体" w:eastAsia="宋体" w:cs="宋体"/>
          <w:sz w:val="24"/>
        </w:rPr>
      </w:pPr>
    </w:p>
    <w:p w14:paraId="688806EA"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2、提交试卷时，若系统提示“您有N道题未完成”，请点击返回，检查未做完的题目后，再进行提交。</w:t>
      </w:r>
    </w:p>
    <w:p w14:paraId="0BC906A4">
      <w:pPr>
        <w:jc w:val="left"/>
        <w:rPr>
          <w:rFonts w:ascii="宋体" w:hAnsi="宋体" w:eastAsia="宋体" w:cs="宋体"/>
          <w:sz w:val="24"/>
        </w:rPr>
      </w:pPr>
    </w:p>
    <w:p w14:paraId="789DFB20"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3、请合理分配答题时间，最好在倒计时结束前自己提交试卷。</w:t>
      </w:r>
    </w:p>
    <w:p w14:paraId="126DF132">
      <w:pPr>
        <w:jc w:val="left"/>
        <w:rPr>
          <w:rFonts w:ascii="宋体" w:hAnsi="宋体" w:eastAsia="宋体" w:cs="宋体"/>
          <w:sz w:val="24"/>
        </w:rPr>
      </w:pPr>
    </w:p>
    <w:p w14:paraId="274E8ACD"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4、如果考试倒计时已到且您还没主动交卷，系统会自动为您提交。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8200E3"/>
    <w:multiLevelType w:val="singleLevel"/>
    <w:tmpl w:val="B98200E3"/>
    <w:lvl w:ilvl="0" w:tentative="0">
      <w:start w:val="4"/>
      <w:numFmt w:val="decimal"/>
      <w:suff w:val="nothing"/>
      <w:lvlText w:val="%1、"/>
      <w:lvlJc w:val="left"/>
      <w:pPr>
        <w:ind w:left="0"/>
      </w:pPr>
    </w:lvl>
  </w:abstractNum>
  <w:abstractNum w:abstractNumId="1">
    <w:nsid w:val="45B6E191"/>
    <w:multiLevelType w:val="singleLevel"/>
    <w:tmpl w:val="45B6E191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FE63314"/>
    <w:multiLevelType w:val="singleLevel"/>
    <w:tmpl w:val="5FE63314"/>
    <w:lvl w:ilvl="0" w:tentative="0">
      <w:start w:val="1"/>
      <w:numFmt w:val="decimal"/>
      <w:suff w:val="nothing"/>
      <w:lvlText w:val="（%1）"/>
      <w:lvlJc w:val="left"/>
      <w:pPr>
        <w:ind w:left="240" w:leftChars="0" w:firstLine="0" w:firstLineChars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5M2RhNGU0YmQxY2Q0YTA5NGNmM2U0N2E2YjVkODkifQ=="/>
  </w:docVars>
  <w:rsids>
    <w:rsidRoot w:val="00C01F79"/>
    <w:rsid w:val="002C29B4"/>
    <w:rsid w:val="00414FFE"/>
    <w:rsid w:val="00577B9B"/>
    <w:rsid w:val="00C01F79"/>
    <w:rsid w:val="00C07C7B"/>
    <w:rsid w:val="00C74CD5"/>
    <w:rsid w:val="054D258E"/>
    <w:rsid w:val="0D1349C7"/>
    <w:rsid w:val="0DEF26D5"/>
    <w:rsid w:val="12624514"/>
    <w:rsid w:val="172A7608"/>
    <w:rsid w:val="1AE71241"/>
    <w:rsid w:val="2F031F74"/>
    <w:rsid w:val="2FA06E2E"/>
    <w:rsid w:val="35A12F60"/>
    <w:rsid w:val="38B277A3"/>
    <w:rsid w:val="394862F7"/>
    <w:rsid w:val="3A2A100E"/>
    <w:rsid w:val="42100EF9"/>
    <w:rsid w:val="524644FC"/>
    <w:rsid w:val="56753C94"/>
    <w:rsid w:val="57476D14"/>
    <w:rsid w:val="59015DAF"/>
    <w:rsid w:val="5AA20705"/>
    <w:rsid w:val="5C1F025F"/>
    <w:rsid w:val="5FE95AD3"/>
    <w:rsid w:val="682F28CA"/>
    <w:rsid w:val="6DDA61E2"/>
    <w:rsid w:val="6E4238A6"/>
    <w:rsid w:val="73E62D0C"/>
    <w:rsid w:val="77A92C7B"/>
    <w:rsid w:val="7C59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666</Words>
  <Characters>694</Characters>
  <Lines>6</Lines>
  <Paragraphs>1</Paragraphs>
  <TotalTime>15</TotalTime>
  <ScaleCrop>false</ScaleCrop>
  <LinksUpToDate>false</LinksUpToDate>
  <CharactersWithSpaces>700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2021-12-29T02:42:00Z</dcterms:created>
  <dc:creator>Student</dc:creator>
  <cp:lastModifiedBy>。。。。</cp:lastModifiedBy>
  <dcterms:modified xsi:type="dcterms:W3CDTF">2024-12-09T02:18:38Z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9A28A9BE518A40E5AEE3FF07A8B860B4</vt:lpwstr>
  </property>
</Properties>
</file>